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B9" w:rsidRDefault="00DF0C77">
      <w:r>
        <w:rPr>
          <w:b/>
        </w:rPr>
        <w:t xml:space="preserve">Korero Café - </w:t>
      </w:r>
      <w:r w:rsidR="004569A2" w:rsidRPr="004569A2">
        <w:rPr>
          <w:b/>
        </w:rPr>
        <w:t>Social supply</w:t>
      </w:r>
      <w:r w:rsidR="004569A2">
        <w:rPr>
          <w:b/>
        </w:rPr>
        <w:t xml:space="preserve"> group</w:t>
      </w:r>
      <w:r>
        <w:rPr>
          <w:b/>
        </w:rPr>
        <w:t xml:space="preserve"> notes</w:t>
      </w:r>
    </w:p>
    <w:p w:rsidR="004569A2" w:rsidRDefault="004569A2" w:rsidP="004569A2">
      <w:pPr>
        <w:spacing w:line="276" w:lineRule="auto"/>
      </w:pPr>
    </w:p>
    <w:p w:rsidR="004A4C36" w:rsidRDefault="004A4C36" w:rsidP="004569A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Issues</w:t>
      </w:r>
    </w:p>
    <w:p w:rsidR="004A4C36" w:rsidRDefault="004A4C36" w:rsidP="004A4C36">
      <w:pPr>
        <w:pStyle w:val="ListParagraph"/>
        <w:spacing w:line="276" w:lineRule="auto"/>
      </w:pPr>
      <w:r>
        <w:t>Lack of collaborators</w:t>
      </w:r>
    </w:p>
    <w:p w:rsidR="004A4C36" w:rsidRDefault="004A4C36" w:rsidP="004A4C36">
      <w:pPr>
        <w:pStyle w:val="ListParagraph"/>
        <w:spacing w:line="276" w:lineRule="auto"/>
      </w:pPr>
      <w:r>
        <w:t>Hotspots for summer time drinking</w:t>
      </w:r>
      <w:r w:rsidR="00065CAD">
        <w:t>; f</w:t>
      </w:r>
      <w:r>
        <w:t>estivals</w:t>
      </w:r>
      <w:r w:rsidR="00065CAD">
        <w:t>; c</w:t>
      </w:r>
      <w:r>
        <w:t>oncerts</w:t>
      </w:r>
    </w:p>
    <w:p w:rsidR="004A4C36" w:rsidRDefault="004A4C36" w:rsidP="004A4C36">
      <w:pPr>
        <w:pStyle w:val="ListParagraph"/>
        <w:spacing w:line="276" w:lineRule="auto"/>
      </w:pPr>
      <w:r>
        <w:t>Outsiders coming in. New Cultures</w:t>
      </w:r>
    </w:p>
    <w:p w:rsidR="004A4C36" w:rsidRDefault="004A4C36" w:rsidP="004A4C36">
      <w:pPr>
        <w:pStyle w:val="ListParagraph"/>
        <w:spacing w:line="276" w:lineRule="auto"/>
      </w:pPr>
      <w:r>
        <w:t>Cheap alcohol; single RTDs</w:t>
      </w:r>
    </w:p>
    <w:p w:rsidR="004A4C36" w:rsidRDefault="004A4C36" w:rsidP="004A4C36">
      <w:pPr>
        <w:pStyle w:val="ListParagraph"/>
        <w:spacing w:line="276" w:lineRule="auto"/>
      </w:pPr>
      <w:r>
        <w:t>Lack of data</w:t>
      </w:r>
    </w:p>
    <w:p w:rsidR="004A4C36" w:rsidRDefault="004A4C36" w:rsidP="004A4C36">
      <w:pPr>
        <w:pStyle w:val="ListParagraph"/>
        <w:spacing w:line="276" w:lineRule="auto"/>
      </w:pPr>
      <w:r>
        <w:t>Violence</w:t>
      </w:r>
    </w:p>
    <w:p w:rsidR="004A4C36" w:rsidRDefault="004A4C36" w:rsidP="004A4C36">
      <w:pPr>
        <w:pStyle w:val="ListParagraph"/>
        <w:spacing w:line="276" w:lineRule="auto"/>
      </w:pPr>
      <w:r>
        <w:t>Alcohol is the vehicle to playing up; violence; fighting</w:t>
      </w:r>
    </w:p>
    <w:p w:rsidR="004A4C36" w:rsidRDefault="004A4C36" w:rsidP="004A4C36">
      <w:pPr>
        <w:pStyle w:val="ListParagraph"/>
        <w:spacing w:line="276" w:lineRule="auto"/>
      </w:pPr>
      <w:r>
        <w:t>Lack of funding</w:t>
      </w:r>
    </w:p>
    <w:p w:rsidR="004A4C36" w:rsidRDefault="004A4C36" w:rsidP="004A4C36">
      <w:pPr>
        <w:pStyle w:val="ListParagraph"/>
        <w:spacing w:line="276" w:lineRule="auto"/>
      </w:pPr>
      <w:r>
        <w:t>Inter-generational drinking “old school, new school”</w:t>
      </w:r>
    </w:p>
    <w:p w:rsidR="004A4C36" w:rsidRDefault="004A4C36" w:rsidP="004A4C36">
      <w:pPr>
        <w:pStyle w:val="ListParagraph"/>
        <w:spacing w:line="276" w:lineRule="auto"/>
      </w:pPr>
      <w:proofErr w:type="spellStart"/>
      <w:r>
        <w:t>Wh</w:t>
      </w:r>
      <w:r w:rsidR="0099186A">
        <w:t>ā</w:t>
      </w:r>
      <w:r>
        <w:t>nau</w:t>
      </w:r>
      <w:proofErr w:type="spellEnd"/>
      <w:r>
        <w:t xml:space="preserve"> belief of self-management, control</w:t>
      </w:r>
    </w:p>
    <w:p w:rsidR="004A4C36" w:rsidRDefault="004A4C36" w:rsidP="004A4C36">
      <w:pPr>
        <w:pStyle w:val="ListParagraph"/>
        <w:spacing w:line="276" w:lineRule="auto"/>
      </w:pPr>
      <w:r>
        <w:t>Exclusive groups “cool”</w:t>
      </w:r>
    </w:p>
    <w:p w:rsidR="004A4C36" w:rsidRPr="004A4C36" w:rsidRDefault="004A4C36" w:rsidP="004A4C36">
      <w:pPr>
        <w:pStyle w:val="ListParagraph"/>
        <w:spacing w:line="276" w:lineRule="auto"/>
      </w:pPr>
    </w:p>
    <w:p w:rsidR="004569A2" w:rsidRDefault="004569A2" w:rsidP="004569A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4569A2">
        <w:rPr>
          <w:b/>
        </w:rPr>
        <w:t>Ideas/Effective approaches</w:t>
      </w:r>
    </w:p>
    <w:p w:rsidR="004569A2" w:rsidRDefault="004569A2" w:rsidP="004569A2">
      <w:pPr>
        <w:pStyle w:val="ListParagraph"/>
        <w:spacing w:line="276" w:lineRule="auto"/>
      </w:pPr>
      <w:r w:rsidRPr="004569A2">
        <w:t>Ac</w:t>
      </w:r>
      <w:r>
        <w:t xml:space="preserve">knowledge </w:t>
      </w:r>
      <w:proofErr w:type="spellStart"/>
      <w:r w:rsidR="00065CAD">
        <w:t>whānau</w:t>
      </w:r>
      <w:proofErr w:type="spellEnd"/>
      <w:r>
        <w:t xml:space="preserve"> voice</w:t>
      </w:r>
    </w:p>
    <w:p w:rsidR="004569A2" w:rsidRDefault="004569A2" w:rsidP="004569A2">
      <w:pPr>
        <w:pStyle w:val="ListParagraph"/>
        <w:spacing w:line="276" w:lineRule="auto"/>
      </w:pPr>
      <w:r>
        <w:t xml:space="preserve">Interviews with </w:t>
      </w:r>
      <w:proofErr w:type="spellStart"/>
      <w:r>
        <w:t>tamariki</w:t>
      </w:r>
      <w:proofErr w:type="spellEnd"/>
      <w:r w:rsidR="008F59B0">
        <w:t xml:space="preserve"> and</w:t>
      </w:r>
      <w:r>
        <w:t xml:space="preserve"> parents</w:t>
      </w:r>
    </w:p>
    <w:p w:rsidR="004569A2" w:rsidRDefault="004569A2" w:rsidP="004569A2">
      <w:pPr>
        <w:pStyle w:val="ListParagraph"/>
        <w:spacing w:line="276" w:lineRule="auto"/>
      </w:pPr>
      <w:r>
        <w:t>Talk directly with suppliers</w:t>
      </w:r>
    </w:p>
    <w:p w:rsidR="004569A2" w:rsidRDefault="004569A2" w:rsidP="004569A2">
      <w:pPr>
        <w:pStyle w:val="ListParagraph"/>
        <w:spacing w:line="276" w:lineRule="auto"/>
      </w:pPr>
      <w:r>
        <w:t xml:space="preserve">Create messaging and find </w:t>
      </w:r>
      <w:bookmarkStart w:id="0" w:name="_GoBack"/>
      <w:bookmarkEnd w:id="0"/>
      <w:r>
        <w:t>innovative ways to promote messages:</w:t>
      </w:r>
    </w:p>
    <w:p w:rsidR="004569A2" w:rsidRDefault="004569A2" w:rsidP="004569A2">
      <w:pPr>
        <w:pStyle w:val="ListParagraph"/>
        <w:numPr>
          <w:ilvl w:val="0"/>
          <w:numId w:val="2"/>
        </w:numPr>
        <w:spacing w:line="276" w:lineRule="auto"/>
      </w:pPr>
      <w:r>
        <w:t xml:space="preserve">Launch multi-media campaign </w:t>
      </w:r>
    </w:p>
    <w:p w:rsidR="004569A2" w:rsidRDefault="004569A2" w:rsidP="004569A2">
      <w:pPr>
        <w:pStyle w:val="ListParagraph"/>
        <w:numPr>
          <w:ilvl w:val="0"/>
          <w:numId w:val="2"/>
        </w:numPr>
        <w:spacing w:line="276" w:lineRule="auto"/>
      </w:pPr>
      <w:r>
        <w:t>Buzzed</w:t>
      </w:r>
    </w:p>
    <w:p w:rsidR="004569A2" w:rsidRDefault="004569A2" w:rsidP="004569A2">
      <w:pPr>
        <w:pStyle w:val="ListParagraph"/>
        <w:numPr>
          <w:ilvl w:val="0"/>
          <w:numId w:val="2"/>
        </w:numPr>
        <w:spacing w:line="276" w:lineRule="auto"/>
      </w:pPr>
      <w:r>
        <w:t>Album</w:t>
      </w:r>
    </w:p>
    <w:p w:rsidR="004569A2" w:rsidRDefault="004569A2" w:rsidP="004569A2">
      <w:pPr>
        <w:spacing w:line="276" w:lineRule="auto"/>
      </w:pPr>
    </w:p>
    <w:p w:rsidR="004569A2" w:rsidRDefault="004569A2" w:rsidP="004569A2">
      <w:pPr>
        <w:pStyle w:val="ListParagraph"/>
      </w:pPr>
      <w:r>
        <w:t>Conversations in family setting through games – snakes and ladders activity (Auckland Council have a huge canvas printed one)</w:t>
      </w:r>
    </w:p>
    <w:p w:rsidR="004569A2" w:rsidRDefault="004569A2" w:rsidP="004569A2"/>
    <w:p w:rsidR="004569A2" w:rsidRPr="004569A2" w:rsidRDefault="004569A2" w:rsidP="004569A2">
      <w:pPr>
        <w:pStyle w:val="ListParagraph"/>
        <w:numPr>
          <w:ilvl w:val="0"/>
          <w:numId w:val="1"/>
        </w:numPr>
        <w:rPr>
          <w:b/>
        </w:rPr>
      </w:pPr>
      <w:r w:rsidRPr="004569A2">
        <w:rPr>
          <w:b/>
        </w:rPr>
        <w:t>Further collaborative action</w:t>
      </w:r>
    </w:p>
    <w:p w:rsidR="004569A2" w:rsidRDefault="004569A2" w:rsidP="004569A2">
      <w:pPr>
        <w:pStyle w:val="ListParagraph"/>
      </w:pPr>
      <w:r>
        <w:t>Focus on protective factors</w:t>
      </w:r>
    </w:p>
    <w:p w:rsidR="004569A2" w:rsidRDefault="004569A2" w:rsidP="004569A2">
      <w:pPr>
        <w:pStyle w:val="ListParagraph"/>
      </w:pPr>
      <w:r>
        <w:t>Remove advertising and sponsorship</w:t>
      </w:r>
    </w:p>
    <w:p w:rsidR="004569A2" w:rsidRDefault="004569A2" w:rsidP="004569A2">
      <w:pPr>
        <w:pStyle w:val="ListParagraph"/>
      </w:pPr>
      <w:r>
        <w:t>Flipping the Facebook advertising – create new, positive trends to battle negative trends</w:t>
      </w:r>
    </w:p>
    <w:p w:rsidR="004569A2" w:rsidRDefault="004569A2" w:rsidP="004569A2">
      <w:pPr>
        <w:pStyle w:val="ListParagraph"/>
      </w:pPr>
      <w:r>
        <w:t>Raising the drinking age</w:t>
      </w:r>
    </w:p>
    <w:p w:rsidR="004569A2" w:rsidRDefault="004569A2" w:rsidP="004569A2">
      <w:pPr>
        <w:pStyle w:val="ListParagraph"/>
      </w:pPr>
      <w:r>
        <w:t>Raising the cost slowly over time</w:t>
      </w:r>
    </w:p>
    <w:p w:rsidR="004569A2" w:rsidRPr="004569A2" w:rsidRDefault="004569A2" w:rsidP="004569A2">
      <w:pPr>
        <w:pStyle w:val="ListParagraph"/>
        <w:rPr>
          <w:b/>
        </w:rPr>
      </w:pPr>
      <w:r>
        <w:t>Remove alcohol from supermarkets</w:t>
      </w:r>
    </w:p>
    <w:p w:rsidR="004569A2" w:rsidRDefault="004569A2" w:rsidP="004569A2">
      <w:pPr>
        <w:rPr>
          <w:b/>
        </w:rPr>
      </w:pPr>
    </w:p>
    <w:p w:rsidR="00F71FA7" w:rsidRPr="00F71FA7" w:rsidRDefault="00F71FA7" w:rsidP="00F71FA7">
      <w:pPr>
        <w:ind w:left="720"/>
      </w:pPr>
    </w:p>
    <w:sectPr w:rsidR="00F71FA7" w:rsidRPr="00F7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98B"/>
    <w:multiLevelType w:val="hybridMultilevel"/>
    <w:tmpl w:val="55F283F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4003CD"/>
    <w:multiLevelType w:val="hybridMultilevel"/>
    <w:tmpl w:val="CB82F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394"/>
    <w:multiLevelType w:val="hybridMultilevel"/>
    <w:tmpl w:val="E4FAF2AE"/>
    <w:lvl w:ilvl="0" w:tplc="1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3E0459D"/>
    <w:multiLevelType w:val="hybridMultilevel"/>
    <w:tmpl w:val="CB82F1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2"/>
    <w:rsid w:val="00065CAD"/>
    <w:rsid w:val="004569A2"/>
    <w:rsid w:val="004A4C36"/>
    <w:rsid w:val="00772EB9"/>
    <w:rsid w:val="008F59B0"/>
    <w:rsid w:val="0099186A"/>
    <w:rsid w:val="00DE4E36"/>
    <w:rsid w:val="00DF0C77"/>
    <w:rsid w:val="00F71FA7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3C79"/>
  <w15:chartTrackingRefBased/>
  <w15:docId w15:val="{2EE8D37D-119D-46A1-8F64-3F74121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B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867B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7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F867B2"/>
    <w:pPr>
      <w:suppressAutoHyphens w:val="0"/>
      <w:spacing w:line="269" w:lineRule="auto"/>
      <w:jc w:val="both"/>
    </w:pPr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F867B2"/>
    <w:pPr>
      <w:suppressAutoHyphens w:val="0"/>
    </w:pPr>
    <w:rPr>
      <w:rFonts w:ascii="Cambria" w:eastAsia="Times New Roman" w:hAnsi="Cambria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rsid w:val="00F867B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7B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Randerson, Steve</dc:creator>
  <cp:keywords/>
  <dc:description/>
  <cp:lastModifiedBy>Randerson, Steve</cp:lastModifiedBy>
  <cp:revision>6</cp:revision>
  <dcterms:created xsi:type="dcterms:W3CDTF">2017-10-23T22:38:00Z</dcterms:created>
  <dcterms:modified xsi:type="dcterms:W3CDTF">2017-11-01T03:06:00Z</dcterms:modified>
</cp:coreProperties>
</file>